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73409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You're </w:t>
      </w:r>
      <w:proofErr w:type="gramStart"/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absolutely right</w:t>
      </w:r>
      <w:proofErr w:type="gramEnd"/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to prioritize profitability over personal interest at this stage. Let me reassess with a purely profit-focused lens and address your concerns about research capabilities and Manus.</w:t>
      </w:r>
    </w:p>
    <w:p w14:paraId="3FC3F2D8" w14:textId="77777777" w:rsidR="008D2E2A" w:rsidRPr="008D2E2A" w:rsidRDefault="008D2E2A" w:rsidP="008D2E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1. Re-assessing Manus vs. Alternatives</w:t>
      </w:r>
    </w:p>
    <w:p w14:paraId="5B481D70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Based on the Suna transcript, I see a critical insight:</w:t>
      </w:r>
    </w:p>
    <w:p w14:paraId="789E2AC6" w14:textId="77777777" w:rsidR="008D2E2A" w:rsidRPr="008D2E2A" w:rsidRDefault="008D2E2A" w:rsidP="008D2E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Suna is a general-purpose AI agent built in just 3 weeks</w:t>
      </w:r>
    </w:p>
    <w:p w14:paraId="66DBED02" w14:textId="77777777" w:rsidR="008D2E2A" w:rsidRPr="008D2E2A" w:rsidRDefault="008D2E2A" w:rsidP="008D2E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It's open source and can be self-hosted</w:t>
      </w:r>
    </w:p>
    <w:p w14:paraId="1E2041F7" w14:textId="77777777" w:rsidR="008D2E2A" w:rsidRPr="008D2E2A" w:rsidRDefault="008D2E2A" w:rsidP="008D2E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It handles complex multi-step tasks autonomously</w:t>
      </w:r>
    </w:p>
    <w:p w14:paraId="568F6B35" w14:textId="77777777" w:rsidR="008D2E2A" w:rsidRPr="008D2E2A" w:rsidRDefault="008D2E2A" w:rsidP="008D2E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Pricing: $199/month for 40 hours (vs. human at $1,305/month)</w:t>
      </w:r>
    </w:p>
    <w:p w14:paraId="5710BF39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Key Question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Should you pivot from Manus to Suna or similar alternatives?</w:t>
      </w:r>
    </w:p>
    <w:p w14:paraId="3884C7EC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My Analysis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58F676E2" w14:textId="77777777" w:rsidR="008D2E2A" w:rsidRPr="008D2E2A" w:rsidRDefault="008D2E2A" w:rsidP="008D2E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Suna represents the new wave of autonomous agents</w:t>
      </w:r>
    </w:p>
    <w:p w14:paraId="023BA741" w14:textId="77777777" w:rsidR="008D2E2A" w:rsidRPr="008D2E2A" w:rsidRDefault="008D2E2A" w:rsidP="008D2E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Being open source means you can customize it</w:t>
      </w:r>
    </w:p>
    <w:p w14:paraId="458C1259" w14:textId="77777777" w:rsidR="008D2E2A" w:rsidRPr="008D2E2A" w:rsidRDefault="008D2E2A" w:rsidP="008D2E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The fact they built it in 3 weeks suggests the barrier to entry is lowering</w:t>
      </w:r>
    </w:p>
    <w:p w14:paraId="29A8C0D8" w14:textId="77777777" w:rsidR="008D2E2A" w:rsidRPr="008D2E2A" w:rsidRDefault="008D2E2A" w:rsidP="008D2E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This validates the agent opportunity but also shows competition is coming fast</w:t>
      </w:r>
    </w:p>
    <w:p w14:paraId="49FAE726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Recommendation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Use Manus for initial development but keep options open. Consider testing Suna for specific tasks.</w:t>
      </w:r>
    </w:p>
    <w:p w14:paraId="39827DFD" w14:textId="77777777" w:rsidR="008D2E2A" w:rsidRPr="008D2E2A" w:rsidRDefault="008D2E2A" w:rsidP="008D2E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2. Industry Analysis for Maximum Profitability</w:t>
      </w:r>
    </w:p>
    <w:p w14:paraId="5E281CF0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Let me identify the highest-profit AI opportunities across ALL industries:</w:t>
      </w:r>
    </w:p>
    <w:p w14:paraId="43EB0EB6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Top 5 Most Profitable AI Agent Opportunities (2025)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2BA028B2" w14:textId="77777777" w:rsidR="008D2E2A" w:rsidRPr="008D2E2A" w:rsidRDefault="008D2E2A" w:rsidP="008D2E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Financial Services AI Agents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($10-50K/month per client)</w:t>
      </w:r>
    </w:p>
    <w:p w14:paraId="3A460091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Risk assessment automation</w:t>
      </w:r>
    </w:p>
    <w:p w14:paraId="2A909497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Trading strategy optimization</w:t>
      </w:r>
    </w:p>
    <w:p w14:paraId="07A13D80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Compliance monitoring</w:t>
      </w:r>
    </w:p>
    <w:p w14:paraId="4FC10668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Fraud detection</w:t>
      </w:r>
    </w:p>
    <w:p w14:paraId="3B1F9262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Higher margins, critical need, immediate ROI</w:t>
      </w:r>
    </w:p>
    <w:p w14:paraId="453F81D5" w14:textId="77777777" w:rsidR="008D2E2A" w:rsidRPr="008D2E2A" w:rsidRDefault="008D2E2A" w:rsidP="008D2E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Healthcare Administrative AI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($8-30K/month per client)</w:t>
      </w:r>
    </w:p>
    <w:p w14:paraId="3064A61E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Insurance claim processing</w:t>
      </w:r>
    </w:p>
    <w:p w14:paraId="2045894B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Patient scheduling optimization</w:t>
      </w:r>
    </w:p>
    <w:p w14:paraId="26B0C529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Medical coding automation</w:t>
      </w:r>
    </w:p>
    <w:p w14:paraId="6688713C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Prior authorization handling</w:t>
      </w:r>
    </w:p>
    <w:p w14:paraId="1B6D059B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Massive inefficiencies = huge savings</w:t>
      </w:r>
    </w:p>
    <w:p w14:paraId="407CD9FC" w14:textId="77777777" w:rsidR="008D2E2A" w:rsidRPr="008D2E2A" w:rsidRDefault="008D2E2A" w:rsidP="008D2E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Legal Document Automation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($5-25K/month per client)</w:t>
      </w:r>
    </w:p>
    <w:p w14:paraId="10C367C0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Contract analysis and generation</w:t>
      </w:r>
    </w:p>
    <w:p w14:paraId="336FE401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Discovery document processing</w:t>
      </w:r>
    </w:p>
    <w:p w14:paraId="668AB721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Compliance monitoring</w:t>
      </w:r>
    </w:p>
    <w:p w14:paraId="72A052BD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Case research automation</w:t>
      </w:r>
    </w:p>
    <w:p w14:paraId="0B931021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Lawyers bill $300-1000/hour = easy ROI calculation</w:t>
      </w:r>
    </w:p>
    <w:p w14:paraId="23DE7205" w14:textId="77777777" w:rsidR="008D2E2A" w:rsidRPr="008D2E2A" w:rsidRDefault="008D2E2A" w:rsidP="008D2E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lastRenderedPageBreak/>
        <w:t>Real Estate Transaction AI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($3-15K/month per client)</w:t>
      </w:r>
    </w:p>
    <w:p w14:paraId="27C8EDDA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Property valuation automation</w:t>
      </w:r>
    </w:p>
    <w:p w14:paraId="62599B56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Document processing</w:t>
      </w:r>
    </w:p>
    <w:p w14:paraId="22A91599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Lead qualification</w:t>
      </w:r>
    </w:p>
    <w:p w14:paraId="4BAE62E0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Transaction coordination</w:t>
      </w:r>
    </w:p>
    <w:p w14:paraId="7C141279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High-value transactions = willingness to pay</w:t>
      </w:r>
    </w:p>
    <w:p w14:paraId="2915A9C3" w14:textId="77777777" w:rsidR="008D2E2A" w:rsidRPr="008D2E2A" w:rsidRDefault="008D2E2A" w:rsidP="008D2E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E-commerce Operations AI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($5-20K/month per client)</w:t>
      </w:r>
    </w:p>
    <w:p w14:paraId="3F1E76C8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Inventory optimization</w:t>
      </w:r>
    </w:p>
    <w:p w14:paraId="0EBFA170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Dynamic pricing</w:t>
      </w:r>
    </w:p>
    <w:p w14:paraId="68A103CD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Customer service automation</w:t>
      </w:r>
    </w:p>
    <w:p w14:paraId="041BBF92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Product description generation</w:t>
      </w:r>
    </w:p>
    <w:p w14:paraId="3790ED53" w14:textId="77777777" w:rsidR="008D2E2A" w:rsidRPr="008D2E2A" w:rsidRDefault="008D2E2A" w:rsidP="008D2E2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Direct impact on revenue</w:t>
      </w:r>
    </w:p>
    <w:p w14:paraId="4DED6636" w14:textId="77777777" w:rsidR="008D2E2A" w:rsidRPr="008D2E2A" w:rsidRDefault="008D2E2A" w:rsidP="008D2E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3. Research Capabilities Comparison</w:t>
      </w:r>
    </w:p>
    <w:p w14:paraId="27771663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You're right to question my research capabilities. Here's an honest assessment:</w:t>
      </w:r>
    </w:p>
    <w:p w14:paraId="1EA2959B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For Deep Research Tasks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5E521347" w14:textId="77777777" w:rsidR="008D2E2A" w:rsidRPr="008D2E2A" w:rsidRDefault="008D2E2A" w:rsidP="008D2E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Perplexity Pro: Best for comprehensive market research</w:t>
      </w:r>
    </w:p>
    <w:p w14:paraId="0DBA7EEF" w14:textId="77777777" w:rsidR="008D2E2A" w:rsidRPr="008D2E2A" w:rsidRDefault="008D2E2A" w:rsidP="008D2E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Gemini 2.0 Flash: Excellent for technical analysis</w:t>
      </w:r>
    </w:p>
    <w:p w14:paraId="46A45F21" w14:textId="77777777" w:rsidR="008D2E2A" w:rsidRPr="008D2E2A" w:rsidRDefault="008D2E2A" w:rsidP="008D2E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Claude (me): Good for synthesis and strategy</w:t>
      </w:r>
    </w:p>
    <w:p w14:paraId="2AE259B2" w14:textId="77777777" w:rsidR="008D2E2A" w:rsidRPr="008D2E2A" w:rsidRDefault="008D2E2A" w:rsidP="008D2E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GPT-4: Strong general purpose</w:t>
      </w:r>
    </w:p>
    <w:p w14:paraId="4897B9EF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My Recommendation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Use a multi-AI approach:</w:t>
      </w:r>
    </w:p>
    <w:p w14:paraId="7FC4EF78" w14:textId="77777777" w:rsidR="008D2E2A" w:rsidRPr="008D2E2A" w:rsidRDefault="008D2E2A" w:rsidP="008D2E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Perplexity for initial market research</w:t>
      </w:r>
    </w:p>
    <w:p w14:paraId="4123D324" w14:textId="77777777" w:rsidR="008D2E2A" w:rsidRPr="008D2E2A" w:rsidRDefault="008D2E2A" w:rsidP="008D2E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Gemini for technical deep dives</w:t>
      </w:r>
    </w:p>
    <w:p w14:paraId="1667F25C" w14:textId="77777777" w:rsidR="008D2E2A" w:rsidRPr="008D2E2A" w:rsidRDefault="008D2E2A" w:rsidP="008D2E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Claude for strategy synthesis</w:t>
      </w:r>
    </w:p>
    <w:p w14:paraId="2CC96494" w14:textId="77777777" w:rsidR="008D2E2A" w:rsidRPr="008D2E2A" w:rsidRDefault="008D2E2A" w:rsidP="008D2E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Manus/Suna for implementation</w:t>
      </w:r>
    </w:p>
    <w:p w14:paraId="45243B3C" w14:textId="77777777" w:rsidR="008D2E2A" w:rsidRPr="008D2E2A" w:rsidRDefault="008D2E2A" w:rsidP="008D2E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4. Prompt for Gemini Deep Research</w:t>
      </w:r>
    </w:p>
    <w:p w14:paraId="1A0152DA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Here's a prompt for Gemini to </w:t>
      </w:r>
      <w:proofErr w:type="spellStart"/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analyze</w:t>
      </w:r>
      <w:proofErr w:type="spellEnd"/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 profit opportunities:</w:t>
      </w:r>
    </w:p>
    <w:p w14:paraId="3FD437CF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proofErr w:type="spellStart"/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Analyze</w:t>
      </w:r>
      <w:proofErr w:type="spellEnd"/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 xml:space="preserve"> the top 10 most profitable AI agent business opportunities for 2025 with the following criteria:</w:t>
      </w:r>
    </w:p>
    <w:p w14:paraId="4B6DC608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1. Minimum potential revenue: $10K/month per client</w:t>
      </w:r>
    </w:p>
    <w:p w14:paraId="4D5305D6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2. Implementation timeframe: Under 3 months</w:t>
      </w:r>
    </w:p>
    <w:p w14:paraId="0513AFEC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3. Technical difficulty: Moderate (using existing AI APIs)</w:t>
      </w:r>
    </w:p>
    <w:p w14:paraId="5F50A7A8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4. Market readiness: Industries already spending on automation</w:t>
      </w:r>
    </w:p>
    <w:p w14:paraId="343CB757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5. Competition level: Low to moderate</w:t>
      </w:r>
    </w:p>
    <w:p w14:paraId="1852603F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</w:p>
    <w:p w14:paraId="2B4309FC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For each opportunity provide:</w:t>
      </w:r>
    </w:p>
    <w:p w14:paraId="45E2CBC2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- Specific use case description</w:t>
      </w:r>
    </w:p>
    <w:p w14:paraId="28AFA8B2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- Revenue model and pricing</w:t>
      </w:r>
    </w:p>
    <w:p w14:paraId="75E7789F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- Implementation complexity</w:t>
      </w:r>
    </w:p>
    <w:p w14:paraId="4C0B624C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- Market size and growth rate</w:t>
      </w:r>
    </w:p>
    <w:p w14:paraId="6BC6E53C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- Key competitors</w:t>
      </w:r>
    </w:p>
    <w:p w14:paraId="485510A7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- Time to first revenue</w:t>
      </w:r>
    </w:p>
    <w:p w14:paraId="026CB934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- Profit margins</w:t>
      </w:r>
    </w:p>
    <w:p w14:paraId="2009ADE6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- Risk factors</w:t>
      </w:r>
    </w:p>
    <w:p w14:paraId="2E611844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</w:p>
    <w:p w14:paraId="5DECACA9" w14:textId="77777777" w:rsidR="008D2E2A" w:rsidRPr="008D2E2A" w:rsidRDefault="008D2E2A" w:rsidP="008D2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</w:pPr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 xml:space="preserve">Focus on B2B markets where AI can replace high-cost human </w:t>
      </w:r>
      <w:proofErr w:type="spellStart"/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>labor</w:t>
      </w:r>
      <w:proofErr w:type="spellEnd"/>
      <w:r w:rsidRPr="008D2E2A">
        <w:rPr>
          <w:rFonts w:ascii="Courier New" w:eastAsia="Times New Roman" w:hAnsi="Courier New" w:cs="Courier New"/>
          <w:kern w:val="0"/>
          <w:sz w:val="20"/>
          <w:szCs w:val="20"/>
          <w:lang w:eastAsia="en-AU"/>
          <w14:ligatures w14:val="none"/>
        </w:rPr>
        <w:t xml:space="preserve"> or significantly improve efficiency. Prioritize opportunities with clear ROI calculations that make sales easier.</w:t>
      </w:r>
    </w:p>
    <w:p w14:paraId="5BA8C5EE" w14:textId="77777777" w:rsidR="008D2E2A" w:rsidRPr="008D2E2A" w:rsidRDefault="008D2E2A" w:rsidP="008D2E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5. Revised Strategic Recommendation</w:t>
      </w:r>
    </w:p>
    <w:p w14:paraId="74BE22EF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Immediate Action Plan (Profit-First Approach)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</w:t>
      </w:r>
    </w:p>
    <w:p w14:paraId="3D4F251C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Week 1-2: Market Validation</w:t>
      </w:r>
    </w:p>
    <w:p w14:paraId="204F676F" w14:textId="77777777" w:rsidR="008D2E2A" w:rsidRPr="008D2E2A" w:rsidRDefault="008D2E2A" w:rsidP="008D2E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Use Perplexity + Gemini to research top 5 industries</w:t>
      </w:r>
    </w:p>
    <w:p w14:paraId="213FD302" w14:textId="77777777" w:rsidR="008D2E2A" w:rsidRPr="008D2E2A" w:rsidRDefault="008D2E2A" w:rsidP="008D2E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Identify 3-5 specific pain points per industry</w:t>
      </w:r>
    </w:p>
    <w:p w14:paraId="288ECAB8" w14:textId="77777777" w:rsidR="008D2E2A" w:rsidRPr="008D2E2A" w:rsidRDefault="008D2E2A" w:rsidP="008D2E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Calculate potential ROI for each use case</w:t>
      </w:r>
    </w:p>
    <w:p w14:paraId="0903CA44" w14:textId="77777777" w:rsidR="008D2E2A" w:rsidRPr="008D2E2A" w:rsidRDefault="008D2E2A" w:rsidP="008D2E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Interview 5-10 potential customers per industry</w:t>
      </w:r>
    </w:p>
    <w:p w14:paraId="717348E0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Week 3-4: MVP Selection</w:t>
      </w:r>
    </w:p>
    <w:p w14:paraId="6EBF9FB9" w14:textId="77777777" w:rsidR="008D2E2A" w:rsidRPr="008D2E2A" w:rsidRDefault="008D2E2A" w:rsidP="008D2E2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Choose the opportunity with: </w:t>
      </w:r>
    </w:p>
    <w:p w14:paraId="485F8134" w14:textId="77777777" w:rsidR="008D2E2A" w:rsidRPr="008D2E2A" w:rsidRDefault="008D2E2A" w:rsidP="008D2E2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Highest willingness to pay</w:t>
      </w:r>
    </w:p>
    <w:p w14:paraId="12EC919E" w14:textId="77777777" w:rsidR="008D2E2A" w:rsidRPr="008D2E2A" w:rsidRDefault="008D2E2A" w:rsidP="008D2E2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Clearest ROI story</w:t>
      </w:r>
    </w:p>
    <w:p w14:paraId="189B1931" w14:textId="77777777" w:rsidR="008D2E2A" w:rsidRPr="008D2E2A" w:rsidRDefault="008D2E2A" w:rsidP="008D2E2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Fastest path to revenue</w:t>
      </w:r>
    </w:p>
    <w:p w14:paraId="11222886" w14:textId="77777777" w:rsidR="008D2E2A" w:rsidRPr="008D2E2A" w:rsidRDefault="008D2E2A" w:rsidP="008D2E2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Lowest technical complexity</w:t>
      </w:r>
    </w:p>
    <w:p w14:paraId="6679473D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Month 2: Rapid Prototype</w:t>
      </w:r>
    </w:p>
    <w:p w14:paraId="55AECF98" w14:textId="77777777" w:rsidR="008D2E2A" w:rsidRPr="008D2E2A" w:rsidRDefault="008D2E2A" w:rsidP="008D2E2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 xml:space="preserve">Build MVP using: </w:t>
      </w:r>
    </w:p>
    <w:p w14:paraId="2E5ECB4B" w14:textId="77777777" w:rsidR="008D2E2A" w:rsidRPr="008D2E2A" w:rsidRDefault="008D2E2A" w:rsidP="008D2E2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Manus for orchestration</w:t>
      </w:r>
    </w:p>
    <w:p w14:paraId="05A9C442" w14:textId="77777777" w:rsidR="008D2E2A" w:rsidRPr="008D2E2A" w:rsidRDefault="008D2E2A" w:rsidP="008D2E2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Test Suna for specific tasks</w:t>
      </w:r>
    </w:p>
    <w:p w14:paraId="5CDABA71" w14:textId="77777777" w:rsidR="008D2E2A" w:rsidRPr="008D2E2A" w:rsidRDefault="008D2E2A" w:rsidP="008D2E2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GPT-4 API for core functionality</w:t>
      </w:r>
    </w:p>
    <w:p w14:paraId="4E2F702B" w14:textId="77777777" w:rsidR="008D2E2A" w:rsidRPr="008D2E2A" w:rsidRDefault="008D2E2A" w:rsidP="008D2E2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Get 2-3 pilot customers</w:t>
      </w:r>
    </w:p>
    <w:p w14:paraId="0CEF09C6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Month 3: Scale</w:t>
      </w:r>
    </w:p>
    <w:p w14:paraId="4956B6D6" w14:textId="77777777" w:rsidR="008D2E2A" w:rsidRPr="008D2E2A" w:rsidRDefault="008D2E2A" w:rsidP="008D2E2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Refine based on feedback</w:t>
      </w:r>
    </w:p>
    <w:p w14:paraId="1EB11BA4" w14:textId="77777777" w:rsidR="008D2E2A" w:rsidRPr="008D2E2A" w:rsidRDefault="008D2E2A" w:rsidP="008D2E2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Standardize offering</w:t>
      </w:r>
    </w:p>
    <w:p w14:paraId="0B7E2BA3" w14:textId="77777777" w:rsidR="008D2E2A" w:rsidRPr="008D2E2A" w:rsidRDefault="008D2E2A" w:rsidP="008D2E2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Target 10+ customers</w:t>
      </w:r>
    </w:p>
    <w:p w14:paraId="025CC384" w14:textId="77777777" w:rsidR="008D2E2A" w:rsidRPr="008D2E2A" w:rsidRDefault="008D2E2A" w:rsidP="008D2E2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Optimize pricing</w:t>
      </w:r>
    </w:p>
    <w:p w14:paraId="3BC55461" w14:textId="77777777" w:rsidR="008D2E2A" w:rsidRPr="008D2E2A" w:rsidRDefault="008D2E2A" w:rsidP="008D2E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6. Why This Approach Works</w:t>
      </w:r>
    </w:p>
    <w:p w14:paraId="1C42D446" w14:textId="77777777" w:rsidR="008D2E2A" w:rsidRPr="008D2E2A" w:rsidRDefault="008D2E2A" w:rsidP="008D2E2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Industry Agnostic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Not limited by your expertise</w:t>
      </w:r>
    </w:p>
    <w:p w14:paraId="4AD65367" w14:textId="77777777" w:rsidR="008D2E2A" w:rsidRPr="008D2E2A" w:rsidRDefault="008D2E2A" w:rsidP="008D2E2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Profit Focused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Targets highest-value opportunities</w:t>
      </w:r>
    </w:p>
    <w:p w14:paraId="1B4A6552" w14:textId="77777777" w:rsidR="008D2E2A" w:rsidRPr="008D2E2A" w:rsidRDefault="008D2E2A" w:rsidP="008D2E2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Fast Validation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2-4 weeks to identify best market</w:t>
      </w:r>
    </w:p>
    <w:p w14:paraId="101DB889" w14:textId="77777777" w:rsidR="008D2E2A" w:rsidRPr="008D2E2A" w:rsidRDefault="008D2E2A" w:rsidP="008D2E2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Technology Flexible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Can use best tools for each task</w:t>
      </w:r>
    </w:p>
    <w:p w14:paraId="5F3D06A8" w14:textId="77777777" w:rsidR="008D2E2A" w:rsidRPr="008D2E2A" w:rsidRDefault="008D2E2A" w:rsidP="008D2E2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Risk Mitigated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Multiple small bets vs. one big bet</w:t>
      </w:r>
    </w:p>
    <w:p w14:paraId="43353F49" w14:textId="77777777" w:rsidR="008D2E2A" w:rsidRPr="008D2E2A" w:rsidRDefault="008D2E2A" w:rsidP="008D2E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AU"/>
          <w14:ligatures w14:val="none"/>
        </w:rPr>
        <w:t>7. Critical Success Factors</w:t>
      </w:r>
    </w:p>
    <w:p w14:paraId="6CC9AEB4" w14:textId="77777777" w:rsidR="008D2E2A" w:rsidRPr="008D2E2A" w:rsidRDefault="008D2E2A" w:rsidP="008D2E2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lastRenderedPageBreak/>
        <w:t>Speed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Others are building similar solutions</w:t>
      </w:r>
    </w:p>
    <w:p w14:paraId="104031C5" w14:textId="77777777" w:rsidR="008D2E2A" w:rsidRPr="008D2E2A" w:rsidRDefault="008D2E2A" w:rsidP="008D2E2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Differentiation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Focus on specific niche within chosen industry</w:t>
      </w:r>
    </w:p>
    <w:p w14:paraId="09C20825" w14:textId="77777777" w:rsidR="008D2E2A" w:rsidRPr="008D2E2A" w:rsidRDefault="008D2E2A" w:rsidP="008D2E2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Pricing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Charge based on value, not costs</w:t>
      </w:r>
    </w:p>
    <w:p w14:paraId="73BF220B" w14:textId="77777777" w:rsidR="008D2E2A" w:rsidRPr="008D2E2A" w:rsidRDefault="008D2E2A" w:rsidP="008D2E2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AU"/>
          <w14:ligatures w14:val="none"/>
        </w:rPr>
        <w:t>Scalability</w:t>
      </w: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: Build once, sell many times</w:t>
      </w:r>
    </w:p>
    <w:p w14:paraId="0689FF74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Would you like me to:</w:t>
      </w:r>
    </w:p>
    <w:p w14:paraId="7719B790" w14:textId="77777777" w:rsidR="008D2E2A" w:rsidRPr="008D2E2A" w:rsidRDefault="008D2E2A" w:rsidP="008D2E2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Create specific prompts for other AI tools to research these industries?</w:t>
      </w:r>
    </w:p>
    <w:p w14:paraId="30A418E2" w14:textId="77777777" w:rsidR="008D2E2A" w:rsidRPr="008D2E2A" w:rsidRDefault="008D2E2A" w:rsidP="008D2E2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Develop a detailed comparison of Manus vs. Suna vs. other platforms?</w:t>
      </w:r>
    </w:p>
    <w:p w14:paraId="225B5C76" w14:textId="77777777" w:rsidR="008D2E2A" w:rsidRPr="008D2E2A" w:rsidRDefault="008D2E2A" w:rsidP="008D2E2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Outline specific MVP features for the top 3 opportunities?</w:t>
      </w:r>
    </w:p>
    <w:p w14:paraId="25F6E3D9" w14:textId="77777777" w:rsidR="008D2E2A" w:rsidRPr="008D2E2A" w:rsidRDefault="008D2E2A" w:rsidP="008D2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</w:pPr>
      <w:r w:rsidRPr="008D2E2A">
        <w:rPr>
          <w:rFonts w:ascii="Times New Roman" w:eastAsia="Times New Roman" w:hAnsi="Times New Roman" w:cs="Times New Roman"/>
          <w:kern w:val="0"/>
          <w:sz w:val="24"/>
          <w:szCs w:val="24"/>
          <w:lang w:eastAsia="en-AU"/>
          <w14:ligatures w14:val="none"/>
        </w:rPr>
        <w:t>The key insight: The agent opportunity is real, but the window is closing fast. You need to move quickly but strategically, choosing the most profitable niche regardless of personal interest.</w:t>
      </w:r>
    </w:p>
    <w:p w14:paraId="00E75E9A" w14:textId="77777777" w:rsidR="00000000" w:rsidRDefault="00000000"/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D6790"/>
    <w:multiLevelType w:val="multilevel"/>
    <w:tmpl w:val="99A25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F6A1F"/>
    <w:multiLevelType w:val="multilevel"/>
    <w:tmpl w:val="E636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EB141D"/>
    <w:multiLevelType w:val="multilevel"/>
    <w:tmpl w:val="AC2A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BB4EFA"/>
    <w:multiLevelType w:val="multilevel"/>
    <w:tmpl w:val="17F6B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5D710A"/>
    <w:multiLevelType w:val="multilevel"/>
    <w:tmpl w:val="DDB0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9365A2"/>
    <w:multiLevelType w:val="multilevel"/>
    <w:tmpl w:val="84C2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C6797D"/>
    <w:multiLevelType w:val="multilevel"/>
    <w:tmpl w:val="2496F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7E6EC5"/>
    <w:multiLevelType w:val="multilevel"/>
    <w:tmpl w:val="73481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166242"/>
    <w:multiLevelType w:val="multilevel"/>
    <w:tmpl w:val="95345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7B3199"/>
    <w:multiLevelType w:val="multilevel"/>
    <w:tmpl w:val="E58CC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F94456"/>
    <w:multiLevelType w:val="multilevel"/>
    <w:tmpl w:val="93127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9D70D3"/>
    <w:multiLevelType w:val="multilevel"/>
    <w:tmpl w:val="2BC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7905395">
    <w:abstractNumId w:val="4"/>
  </w:num>
  <w:num w:numId="2" w16cid:durableId="1473866542">
    <w:abstractNumId w:val="10"/>
  </w:num>
  <w:num w:numId="3" w16cid:durableId="831067775">
    <w:abstractNumId w:val="1"/>
  </w:num>
  <w:num w:numId="4" w16cid:durableId="1840121968">
    <w:abstractNumId w:val="2"/>
  </w:num>
  <w:num w:numId="5" w16cid:durableId="884175404">
    <w:abstractNumId w:val="3"/>
  </w:num>
  <w:num w:numId="6" w16cid:durableId="2008897467">
    <w:abstractNumId w:val="7"/>
  </w:num>
  <w:num w:numId="7" w16cid:durableId="1247878754">
    <w:abstractNumId w:val="9"/>
  </w:num>
  <w:num w:numId="8" w16cid:durableId="1715688706">
    <w:abstractNumId w:val="5"/>
  </w:num>
  <w:num w:numId="9" w16cid:durableId="349256506">
    <w:abstractNumId w:val="11"/>
  </w:num>
  <w:num w:numId="10" w16cid:durableId="1744453461">
    <w:abstractNumId w:val="8"/>
  </w:num>
  <w:num w:numId="11" w16cid:durableId="529414157">
    <w:abstractNumId w:val="6"/>
  </w:num>
  <w:num w:numId="12" w16cid:durableId="959527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D2E2A"/>
    <w:rsid w:val="000B3321"/>
    <w:rsid w:val="000E5616"/>
    <w:rsid w:val="00431DDD"/>
    <w:rsid w:val="008D2E2A"/>
    <w:rsid w:val="00C83081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6776C"/>
  <w15:chartTrackingRefBased/>
  <w15:docId w15:val="{D8AA0AE0-F7B7-4330-9C74-D87F98F7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8D2E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2E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2E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2E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2E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2E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2E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2E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2E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2E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2E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2E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2E2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2E2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2E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2E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2E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2E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2E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2E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2E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2E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2E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2E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2E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2E2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2E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2E2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2E2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760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2025-05-10T19:35:00Z</dcterms:created>
  <dcterms:modified xsi:type="dcterms:W3CDTF">2025-05-10T19:35:00Z</dcterms:modified>
</cp:coreProperties>
</file>